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E3F" w:rsidRPr="00B756E8" w:rsidRDefault="00727E3F" w:rsidP="00727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6E8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учреждения «Детский сад комбинированного вида «Пчёлка»</w:t>
      </w:r>
    </w:p>
    <w:p w:rsidR="00727E3F" w:rsidRPr="00B756E8" w:rsidRDefault="00727E3F" w:rsidP="00727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6E8">
        <w:rPr>
          <w:rFonts w:ascii="Times New Roman" w:hAnsi="Times New Roman" w:cs="Times New Roman"/>
          <w:b/>
          <w:sz w:val="28"/>
          <w:szCs w:val="28"/>
        </w:rPr>
        <w:t xml:space="preserve"> г. Балашова Саратовской области».</w:t>
      </w:r>
    </w:p>
    <w:p w:rsidR="00727E3F" w:rsidRPr="00B756E8" w:rsidRDefault="00727E3F" w:rsidP="00727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E3F" w:rsidRPr="00B756E8" w:rsidRDefault="00727E3F" w:rsidP="00727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E3F" w:rsidRPr="00B756E8" w:rsidRDefault="00727E3F" w:rsidP="00727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E3F" w:rsidRPr="00B756E8" w:rsidRDefault="00727E3F" w:rsidP="00727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E3F" w:rsidRPr="00B756E8" w:rsidRDefault="00727E3F" w:rsidP="00727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E3F" w:rsidRPr="00B756E8" w:rsidRDefault="00727E3F" w:rsidP="00727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E3F" w:rsidRDefault="00727E3F" w:rsidP="00727E3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27E3F" w:rsidRDefault="00727E3F" w:rsidP="00727E3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27E3F" w:rsidRDefault="00727E3F" w:rsidP="00727E3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27E3F" w:rsidRDefault="00727E3F" w:rsidP="00727E3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27E3F" w:rsidRPr="00B756E8" w:rsidRDefault="00727E3F" w:rsidP="00727E3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756E8">
        <w:rPr>
          <w:rFonts w:ascii="Times New Roman" w:hAnsi="Times New Roman" w:cs="Times New Roman"/>
          <w:b/>
          <w:sz w:val="56"/>
          <w:szCs w:val="56"/>
        </w:rPr>
        <w:t xml:space="preserve">Семинар-практикум </w:t>
      </w:r>
    </w:p>
    <w:p w:rsidR="00727E3F" w:rsidRPr="00B756E8" w:rsidRDefault="00727E3F" w:rsidP="00727E3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756E8">
        <w:rPr>
          <w:rFonts w:ascii="Times New Roman" w:hAnsi="Times New Roman" w:cs="Times New Roman"/>
          <w:b/>
          <w:sz w:val="56"/>
          <w:szCs w:val="56"/>
        </w:rPr>
        <w:t xml:space="preserve">для родителей </w:t>
      </w:r>
    </w:p>
    <w:p w:rsidR="00727E3F" w:rsidRPr="00B756E8" w:rsidRDefault="00727E3F" w:rsidP="00727E3F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B756E8">
        <w:rPr>
          <w:rFonts w:ascii="Times New Roman" w:hAnsi="Times New Roman" w:cs="Times New Roman"/>
          <w:i/>
          <w:sz w:val="40"/>
          <w:szCs w:val="40"/>
        </w:rPr>
        <w:t>(законных представителей)</w:t>
      </w:r>
    </w:p>
    <w:p w:rsidR="00727E3F" w:rsidRPr="00B756E8" w:rsidRDefault="00727E3F" w:rsidP="00727E3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756E8">
        <w:rPr>
          <w:rFonts w:ascii="Times New Roman" w:hAnsi="Times New Roman" w:cs="Times New Roman"/>
          <w:b/>
          <w:sz w:val="56"/>
          <w:szCs w:val="56"/>
        </w:rPr>
        <w:t>«НА ПОРОГЕ ШКОЛЫ»</w:t>
      </w:r>
    </w:p>
    <w:p w:rsidR="00727E3F" w:rsidRPr="00B756E8" w:rsidRDefault="00727E3F" w:rsidP="00727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E3F" w:rsidRPr="00B756E8" w:rsidRDefault="00727E3F" w:rsidP="00727E3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7E3F" w:rsidRPr="00B756E8" w:rsidRDefault="00727E3F" w:rsidP="00727E3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7E3F" w:rsidRPr="00B756E8" w:rsidRDefault="00727E3F" w:rsidP="00727E3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7E3F" w:rsidRPr="00B756E8" w:rsidRDefault="00727E3F" w:rsidP="00727E3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7E3F" w:rsidRPr="00B756E8" w:rsidRDefault="00727E3F" w:rsidP="00727E3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7E3F" w:rsidRDefault="00727E3F" w:rsidP="00727E3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7E3F" w:rsidRDefault="00727E3F" w:rsidP="00727E3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7E3F" w:rsidRDefault="00727E3F" w:rsidP="00727E3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7E3F" w:rsidRDefault="00727E3F" w:rsidP="00727E3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7E3F" w:rsidRDefault="00727E3F" w:rsidP="00727E3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7E3F" w:rsidRDefault="00727E3F" w:rsidP="00727E3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7E3F" w:rsidRPr="00B756E8" w:rsidRDefault="00727E3F" w:rsidP="00727E3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56E8">
        <w:rPr>
          <w:rFonts w:ascii="Times New Roman" w:hAnsi="Times New Roman" w:cs="Times New Roman"/>
          <w:b/>
          <w:sz w:val="28"/>
          <w:szCs w:val="28"/>
        </w:rPr>
        <w:t>Разработали воспитатели:</w:t>
      </w:r>
    </w:p>
    <w:p w:rsidR="00727E3F" w:rsidRPr="00B756E8" w:rsidRDefault="00727E3F" w:rsidP="00727E3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56E8">
        <w:rPr>
          <w:rFonts w:ascii="Times New Roman" w:hAnsi="Times New Roman" w:cs="Times New Roman"/>
          <w:b/>
          <w:sz w:val="28"/>
          <w:szCs w:val="28"/>
        </w:rPr>
        <w:t>Голышева Л.А</w:t>
      </w:r>
    </w:p>
    <w:p w:rsidR="00727E3F" w:rsidRPr="00B756E8" w:rsidRDefault="00727E3F" w:rsidP="00727E3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56E8">
        <w:rPr>
          <w:rFonts w:ascii="Times New Roman" w:hAnsi="Times New Roman" w:cs="Times New Roman"/>
          <w:b/>
          <w:sz w:val="28"/>
          <w:szCs w:val="28"/>
        </w:rPr>
        <w:t>Свиридова Л.М</w:t>
      </w:r>
    </w:p>
    <w:p w:rsidR="00727E3F" w:rsidRDefault="00727E3F" w:rsidP="00727E3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56E8">
        <w:rPr>
          <w:rFonts w:ascii="Times New Roman" w:hAnsi="Times New Roman" w:cs="Times New Roman"/>
          <w:b/>
          <w:sz w:val="28"/>
          <w:szCs w:val="28"/>
        </w:rPr>
        <w:t xml:space="preserve">Педагог-психолог: </w:t>
      </w:r>
    </w:p>
    <w:p w:rsidR="00727E3F" w:rsidRPr="00B756E8" w:rsidRDefault="00727E3F" w:rsidP="00727E3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56E8">
        <w:rPr>
          <w:rFonts w:ascii="Times New Roman" w:hAnsi="Times New Roman" w:cs="Times New Roman"/>
          <w:b/>
          <w:sz w:val="28"/>
          <w:szCs w:val="28"/>
        </w:rPr>
        <w:t>Полякова С.Ю.</w:t>
      </w:r>
    </w:p>
    <w:p w:rsidR="00727E3F" w:rsidRDefault="00727E3F" w:rsidP="00727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E3F" w:rsidRDefault="00727E3F" w:rsidP="00727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E3F" w:rsidRDefault="00727E3F" w:rsidP="00727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E3F" w:rsidRPr="00B756E8" w:rsidRDefault="00727E3F" w:rsidP="00727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6E8">
        <w:rPr>
          <w:rFonts w:ascii="Times New Roman" w:hAnsi="Times New Roman" w:cs="Times New Roman"/>
          <w:b/>
          <w:sz w:val="28"/>
          <w:szCs w:val="28"/>
        </w:rPr>
        <w:t>Балашов 2024г</w:t>
      </w:r>
    </w:p>
    <w:p w:rsidR="00BE6DAB" w:rsidRPr="00BE6DAB" w:rsidRDefault="00C274A9" w:rsidP="00662D2E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BE6DAB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Семинар-практикум для родителей «На пороге школы»</w:t>
      </w:r>
    </w:p>
    <w:p w:rsidR="002568AD" w:rsidRDefault="00C274A9" w:rsidP="00662D2E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2568A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568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E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Организация совместной работы детского сада, семьи по формированию </w:t>
      </w:r>
      <w:hyperlink r:id="rId5" w:tooltip="Готовность к обучению в школе. Консультации" w:history="1">
        <w:r w:rsidRPr="00BE6DA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готовности ребенка</w:t>
        </w:r>
      </w:hyperlink>
      <w:r w:rsidRPr="00BE6D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E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 </w:t>
      </w:r>
      <w:r w:rsidRPr="00BE6D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школе</w:t>
      </w:r>
      <w:r w:rsidRPr="00BE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благополучной адаптации его к </w:t>
      </w:r>
      <w:r w:rsidRPr="00BE6D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школьному обучению</w:t>
      </w:r>
      <w:r w:rsidRPr="00BE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74A9" w:rsidRPr="002568AD" w:rsidRDefault="00C274A9" w:rsidP="00662D2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2568A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568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274A9" w:rsidRPr="00BE6DAB" w:rsidRDefault="00C274A9" w:rsidP="00662D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Повышение компетентности </w:t>
      </w:r>
      <w:r w:rsidR="002910E4" w:rsidRPr="00BE6D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="002910E4" w:rsidRPr="00BE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E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познакомить </w:t>
      </w:r>
      <w:r w:rsidRPr="00BE6D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BE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критериями готовности к обучению в </w:t>
      </w:r>
      <w:r w:rsidRPr="00BE6D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школе</w:t>
      </w:r>
      <w:r w:rsidRPr="00BE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74A9" w:rsidRPr="00BE6DAB" w:rsidRDefault="00C274A9" w:rsidP="00662D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Вовлечь </w:t>
      </w:r>
      <w:r w:rsidRPr="00BE6D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BE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процесс анализа возможных трудностей их детей, познакомить со способами коррекции.</w:t>
      </w:r>
    </w:p>
    <w:p w:rsidR="00C274A9" w:rsidRPr="00BE6DAB" w:rsidRDefault="00C274A9" w:rsidP="00662D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Вооружить практическими советами и рекомендациями по подготовке ребенка к </w:t>
      </w:r>
      <w:r w:rsidRPr="00BE6D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школе</w:t>
      </w:r>
      <w:r w:rsidRPr="00BE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74A9" w:rsidRPr="00BE6DAB" w:rsidRDefault="00C274A9" w:rsidP="00662D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D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Участники</w:t>
      </w:r>
      <w:r w:rsidRPr="00BE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E6D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="00EE2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2910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воспитатели </w:t>
      </w:r>
      <w:r w:rsidR="002910E4" w:rsidRPr="00BE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подготовительной</w:t>
      </w:r>
      <w:r w:rsidR="00EE2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школе </w:t>
      </w:r>
      <w:r w:rsidR="002910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группы,</w:t>
      </w:r>
      <w:r w:rsidRPr="00BE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педагог- психолог.</w:t>
      </w:r>
    </w:p>
    <w:p w:rsidR="00C274A9" w:rsidRDefault="00C274A9" w:rsidP="00662D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D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Оборудование и </w:t>
      </w:r>
      <w:r w:rsidR="002910E4" w:rsidRPr="00BE6D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="002910E4" w:rsidRPr="00BE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2910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проектор, компьютер, карточки со словами, з</w:t>
      </w:r>
      <w:r w:rsidRPr="00BE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апись сп</w:t>
      </w:r>
      <w:r w:rsidR="002910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окойной инструментальной музыки, листы бумаги и </w:t>
      </w:r>
      <w:r w:rsidR="00256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ручки, перфокарты</w:t>
      </w:r>
      <w:r w:rsidR="002910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74A9" w:rsidRPr="00BE6DAB" w:rsidRDefault="00C274A9" w:rsidP="00662D2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Вступительная часть.</w:t>
      </w:r>
    </w:p>
    <w:p w:rsidR="00C274A9" w:rsidRPr="002910E4" w:rsidRDefault="002910E4" w:rsidP="00662D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Педагог-психолог:</w:t>
      </w:r>
      <w:r w:rsidRPr="0029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4A9" w:rsidRPr="002910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вечер, уважаемые </w:t>
      </w:r>
      <w:r w:rsidR="00C274A9" w:rsidRPr="002910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="00C274A9" w:rsidRPr="002910E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29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4A9" w:rsidRPr="00291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вам предлагаю поиграть в игру, в которой вам нужно отвечать “Да”, если вы согласны с моим высказыванием и “нет”, если не согласны.</w:t>
      </w:r>
    </w:p>
    <w:p w:rsidR="002910E4" w:rsidRPr="002910E4" w:rsidRDefault="002910E4" w:rsidP="00662D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“Да – нет”</w:t>
      </w:r>
    </w:p>
    <w:p w:rsidR="00C274A9" w:rsidRPr="002910E4" w:rsidRDefault="00C274A9" w:rsidP="0066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громко и хором, друзья</w:t>
      </w:r>
    </w:p>
    <w:p w:rsidR="00C274A9" w:rsidRPr="002910E4" w:rsidRDefault="00C274A9" w:rsidP="0066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Деток своих все вы любите? </w:t>
      </w:r>
      <w:r w:rsidRPr="002910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C274A9" w:rsidRPr="002910E4" w:rsidRDefault="00C274A9" w:rsidP="0066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работы пришли, сил совсем нет,</w:t>
      </w:r>
    </w:p>
    <w:p w:rsidR="00C274A9" w:rsidRPr="002910E4" w:rsidRDefault="00C274A9" w:rsidP="0066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E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хочется лекции слушать здесь? </w:t>
      </w:r>
      <w:r w:rsidRPr="002910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</w:p>
    <w:p w:rsidR="00C274A9" w:rsidRPr="002910E4" w:rsidRDefault="00C274A9" w:rsidP="0066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E4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вас понимаю…Как быть, господа?</w:t>
      </w:r>
    </w:p>
    <w:p w:rsidR="00C274A9" w:rsidRPr="002910E4" w:rsidRDefault="00C274A9" w:rsidP="0066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деток решать нужно нам? </w:t>
      </w:r>
      <w:r w:rsidRPr="002910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C274A9" w:rsidRPr="002910E4" w:rsidRDefault="00C274A9" w:rsidP="0066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E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мне тогда ответ</w:t>
      </w:r>
    </w:p>
    <w:p w:rsidR="00C274A9" w:rsidRPr="002910E4" w:rsidRDefault="00C274A9" w:rsidP="0066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Помочь, откажитесь нам? </w:t>
      </w:r>
      <w:r w:rsidRPr="002910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</w:p>
    <w:p w:rsidR="00C274A9" w:rsidRPr="002910E4" w:rsidRDefault="00C274A9" w:rsidP="0066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Последнее спрошу вас я</w:t>
      </w:r>
    </w:p>
    <w:p w:rsidR="00C274A9" w:rsidRPr="002910E4" w:rsidRDefault="00C274A9" w:rsidP="0066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E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Активными все будем? </w:t>
      </w:r>
      <w:r w:rsidRPr="002910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2910E4" w:rsidRDefault="002910E4" w:rsidP="0066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4A9" w:rsidRPr="002910E4" w:rsidRDefault="00C274A9" w:rsidP="0066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E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с большим удовольствием хочется поздравить вас, с тем, что вы уже не просто </w:t>
      </w:r>
      <w:r w:rsidRPr="002568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2568AD">
        <w:rPr>
          <w:rFonts w:ascii="Times New Roman" w:eastAsia="Times New Roman" w:hAnsi="Times New Roman" w:cs="Times New Roman"/>
          <w:sz w:val="28"/>
          <w:szCs w:val="28"/>
          <w:lang w:eastAsia="ru-RU"/>
        </w:rPr>
        <w:t>, а </w:t>
      </w:r>
      <w:r w:rsidRPr="002568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2910E4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будущих первоклассников!</w:t>
      </w:r>
    </w:p>
    <w:p w:rsidR="002910E4" w:rsidRPr="002910E4" w:rsidRDefault="00C274A9" w:rsidP="0066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с вами выполним интересное упражнение. </w:t>
      </w:r>
      <w:r w:rsidRPr="00291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Главное условие</w:t>
      </w:r>
      <w:r w:rsidRPr="002910E4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смотреть ни на кого и слушать мою инструкцию. Перед вами у каждого на столе лежит лист. Все листы одинаковой формы, размера, качества, цвета. </w:t>
      </w:r>
      <w:r w:rsidRPr="002910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Слушайте внимательно и выполняйте следующее</w:t>
      </w:r>
      <w:r w:rsidRPr="002910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10E4" w:rsidRPr="002910E4" w:rsidRDefault="002910E4" w:rsidP="00662D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“Снежинка”</w:t>
      </w:r>
    </w:p>
    <w:p w:rsidR="00C274A9" w:rsidRPr="002910E4" w:rsidRDefault="00C274A9" w:rsidP="0066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E4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Сложите лист пополам.</w:t>
      </w:r>
    </w:p>
    <w:p w:rsidR="00C274A9" w:rsidRPr="002910E4" w:rsidRDefault="00C274A9" w:rsidP="0066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Оторвите правый верхний уголок.</w:t>
      </w:r>
    </w:p>
    <w:p w:rsidR="00C274A9" w:rsidRPr="002910E4" w:rsidRDefault="00C274A9" w:rsidP="0066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E4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Опять сложите пополам.</w:t>
      </w:r>
    </w:p>
    <w:p w:rsidR="00C274A9" w:rsidRPr="002910E4" w:rsidRDefault="00C274A9" w:rsidP="0066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E4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Снова оторвите правый верхний уголок.</w:t>
      </w:r>
    </w:p>
    <w:p w:rsidR="00C274A9" w:rsidRPr="002910E4" w:rsidRDefault="00C274A9" w:rsidP="0066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E4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Сложите лист пополам.</w:t>
      </w:r>
    </w:p>
    <w:p w:rsidR="00C274A9" w:rsidRPr="002910E4" w:rsidRDefault="00C274A9" w:rsidP="0066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E4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Оторвите правый верхний уголок.</w:t>
      </w:r>
    </w:p>
    <w:p w:rsidR="00C274A9" w:rsidRPr="002910E4" w:rsidRDefault="00C274A9" w:rsidP="00662D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 эту процедуру, пока она будет возможна. Теперь раскройте свою красивую снежинку. Сейчас я прошу вас найти среди остальных снежинок точно такую же, как у вас. Снежинки должны быть совсем одинаковые.</w:t>
      </w:r>
    </w:p>
    <w:p w:rsidR="00C274A9" w:rsidRPr="002910E4" w:rsidRDefault="00C274A9" w:rsidP="00662D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Нашли? Как вы думаете, почему?</w:t>
      </w:r>
    </w:p>
    <w:p w:rsidR="00C274A9" w:rsidRPr="002910E4" w:rsidRDefault="00C274A9" w:rsidP="00662D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E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2910E4">
        <w:rPr>
          <w:rFonts w:ascii="Times New Roman" w:eastAsia="Times New Roman" w:hAnsi="Times New Roman" w:cs="Times New Roman"/>
          <w:sz w:val="28"/>
          <w:szCs w:val="28"/>
          <w:lang w:eastAsia="ru-RU"/>
        </w:rPr>
        <w:t>: одинаковых людей нет, поэтому и снежинки получились разные, хотя инструкция для всех была одинаковая.</w:t>
      </w:r>
    </w:p>
    <w:p w:rsidR="00C274A9" w:rsidRPr="002910E4" w:rsidRDefault="00C274A9" w:rsidP="00662D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вас индивидуален.</w:t>
      </w:r>
    </w:p>
    <w:p w:rsidR="00C274A9" w:rsidRPr="002910E4" w:rsidRDefault="00C274A9" w:rsidP="00662D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E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Также и ваши дети</w:t>
      </w:r>
      <w:r w:rsidRPr="0029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все они разные, различны их способности, возможности и личностные качества. Но каждый из них уникален по-своему. Один из них уже вполне самостоятелен. Другому – достаточно </w:t>
      </w:r>
      <w:r w:rsidR="002568AD" w:rsidRPr="00291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напомнить,</w:t>
      </w:r>
      <w:r w:rsidRPr="0029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сам все выполнит. Третьему ребенку следует показать, и он будет действовать, подражая взрослому. </w:t>
      </w:r>
      <w:r w:rsidRPr="006150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вот с четвертым может быть намного сложнее</w:t>
      </w:r>
      <w:r w:rsidRPr="006150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9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взрослому придется вместе с ним выполнять действия, чтобы он понял.</w:t>
      </w:r>
    </w:p>
    <w:p w:rsidR="00C274A9" w:rsidRPr="00BE6DAB" w:rsidRDefault="002910E4" w:rsidP="00662D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0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274A9" w:rsidRPr="00BE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Приближается тот день, когда ваш ребёнок впервые войдёт в </w:t>
      </w:r>
      <w:r w:rsidR="00C274A9" w:rsidRPr="00BE6D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школьный класс</w:t>
      </w:r>
      <w:r w:rsidR="00077414" w:rsidRPr="00BE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 вы уже </w:t>
      </w:r>
      <w:r w:rsidR="00077414" w:rsidRPr="002910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задаё</w:t>
      </w:r>
      <w:r w:rsidR="00C274A9" w:rsidRPr="002910E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 себе вопросы</w:t>
      </w:r>
      <w:r w:rsidR="00C274A9" w:rsidRPr="002910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274A9" w:rsidRPr="00BE6DAB" w:rsidRDefault="00C274A9" w:rsidP="00662D2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Готов ли мой ребёнок к </w:t>
      </w:r>
      <w:r w:rsidRPr="00BE6D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школьному обучению</w:t>
      </w:r>
      <w:r w:rsidRPr="00BE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274A9" w:rsidRPr="00BE6DAB" w:rsidRDefault="00C274A9" w:rsidP="00662D2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он будет учиться?</w:t>
      </w:r>
    </w:p>
    <w:p w:rsidR="00C274A9" w:rsidRPr="00BE6DAB" w:rsidRDefault="00C274A9" w:rsidP="00662D2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ему помочь, если он встретит первые </w:t>
      </w:r>
      <w:r w:rsidRPr="00BE6D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школьные трудности</w:t>
      </w:r>
      <w:r w:rsidRPr="00BE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910E4" w:rsidRDefault="002910E4" w:rsidP="00662D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274A9" w:rsidRPr="00BE6DAB" w:rsidRDefault="00C274A9" w:rsidP="00662D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Наверное, каждый ребенок ожидает, что в </w:t>
      </w:r>
      <w:r w:rsidRPr="00BE6D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школе</w:t>
      </w:r>
      <w:r w:rsidRPr="00BE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у него будет хорошо. И учительница будет красивая и добрая, и одноклассники будут с ним дружить, и учиться он будет на пятерки.</w:t>
      </w:r>
    </w:p>
    <w:p w:rsidR="00C274A9" w:rsidRPr="00BE6DAB" w:rsidRDefault="00C274A9" w:rsidP="00662D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то, как он будет учиться и многое другое зависит от того, </w:t>
      </w:r>
      <w:r w:rsidR="00EE2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сколько и </w:t>
      </w:r>
      <w:r w:rsidRPr="00BE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</w:t>
      </w:r>
      <w:r w:rsidR="002910E4" w:rsidRPr="00BE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ребенок </w:t>
      </w:r>
      <w:r w:rsidR="002910E4" w:rsidRPr="002910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</w:t>
      </w:r>
      <w:r w:rsidR="00EE22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Pr="00BE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подготовлен к </w:t>
      </w:r>
      <w:r w:rsidRPr="002910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школе</w:t>
      </w:r>
      <w:r w:rsidRPr="002910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74A9" w:rsidRDefault="002910E4" w:rsidP="00662D2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BE6DAB" w:rsidRPr="0029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EB8" w:rsidRPr="00FD7E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сначала внесём ясность</w:t>
      </w:r>
      <w:r w:rsidR="00FD7EB8" w:rsidRPr="00FD7E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FD7EB8" w:rsidRPr="00FD7EB8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Родители, которые стремятся как можно лучше подготовить ребенка к переходу в школу, часто ждут, что этим займутся воспитатели(сотрудники) детского сада. Научат детей письму, чтению и другим, казалось бы обязательным для первоклассника навыкам. Но ожидания родителей далеко не всегда адекватны возможностям детского сада и образовательным стандартам.</w:t>
      </w:r>
      <w:r w:rsidR="00FD7EB8" w:rsidRPr="00FD7EB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FD7EB8" w:rsidRPr="00FD7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Дело в том, что перед детскими садами стоит немного другая задача, а именно: всестороннее воспитание (физическое, умственное, нравственное, эстетическое) ребенка, а также подготовка к умению усваивать школьные предметы, а не их изучение.</w:t>
      </w:r>
      <w:r w:rsidR="00FD7EB8" w:rsidRPr="0029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07B2" w:rsidRPr="00DC07B2" w:rsidRDefault="00DC07B2" w:rsidP="00662D2E">
      <w:pPr>
        <w:pStyle w:val="a3"/>
        <w:numPr>
          <w:ilvl w:val="0"/>
          <w:numId w:val="6"/>
        </w:numPr>
        <w:kinsoku w:val="0"/>
        <w:overflowPunct w:val="0"/>
        <w:jc w:val="both"/>
        <w:textAlignment w:val="baseline"/>
        <w:rPr>
          <w:sz w:val="28"/>
          <w:szCs w:val="28"/>
        </w:rPr>
      </w:pPr>
      <w:r w:rsidRPr="00DC07B2">
        <w:rPr>
          <w:rFonts w:eastAsiaTheme="minorEastAsia"/>
          <w:bCs/>
          <w:sz w:val="28"/>
          <w:szCs w:val="28"/>
        </w:rPr>
        <w:t>Физическая готовность к школе определяется физическим развитием ребёнка и его соответствием возрастным нормам, то есть ребёнок должен достичь физической зрелости, необходимой для учебного процесса.</w:t>
      </w:r>
    </w:p>
    <w:p w:rsidR="00DC07B2" w:rsidRPr="00DC07B2" w:rsidRDefault="00DC07B2" w:rsidP="00662D2E">
      <w:pPr>
        <w:pStyle w:val="a3"/>
        <w:numPr>
          <w:ilvl w:val="0"/>
          <w:numId w:val="6"/>
        </w:numPr>
        <w:kinsoku w:val="0"/>
        <w:overflowPunct w:val="0"/>
        <w:jc w:val="both"/>
        <w:textAlignment w:val="baseline"/>
        <w:rPr>
          <w:rFonts w:eastAsiaTheme="minorEastAsia"/>
          <w:bCs/>
          <w:sz w:val="28"/>
          <w:szCs w:val="28"/>
        </w:rPr>
      </w:pPr>
      <w:r w:rsidRPr="00DC07B2">
        <w:rPr>
          <w:rFonts w:eastAsiaTheme="minorEastAsia"/>
          <w:bCs/>
          <w:sz w:val="28"/>
          <w:szCs w:val="28"/>
        </w:rPr>
        <w:t>Предметно-интеллектуальная готовность к школе подразумевает опред</w:t>
      </w:r>
      <w:r w:rsidR="009E31DE">
        <w:rPr>
          <w:rFonts w:eastAsiaTheme="minorEastAsia"/>
          <w:bCs/>
          <w:sz w:val="28"/>
          <w:szCs w:val="28"/>
        </w:rPr>
        <w:t xml:space="preserve">елённый уровень </w:t>
      </w:r>
      <w:proofErr w:type="spellStart"/>
      <w:proofErr w:type="gramStart"/>
      <w:r w:rsidR="009E31DE">
        <w:rPr>
          <w:rFonts w:eastAsiaTheme="minorEastAsia"/>
          <w:bCs/>
          <w:sz w:val="28"/>
          <w:szCs w:val="28"/>
        </w:rPr>
        <w:t>сформированности</w:t>
      </w:r>
      <w:proofErr w:type="spellEnd"/>
      <w:r w:rsidRPr="00DC07B2">
        <w:rPr>
          <w:rFonts w:eastAsiaTheme="minorEastAsia"/>
          <w:bCs/>
          <w:sz w:val="28"/>
          <w:szCs w:val="28"/>
        </w:rPr>
        <w:t xml:space="preserve"> ,</w:t>
      </w:r>
      <w:proofErr w:type="gramEnd"/>
      <w:r w:rsidRPr="00DC07B2">
        <w:rPr>
          <w:rFonts w:eastAsiaTheme="minorEastAsia"/>
          <w:bCs/>
          <w:sz w:val="28"/>
          <w:szCs w:val="28"/>
        </w:rPr>
        <w:t xml:space="preserve"> знаний и представлений об окружающем мире, умственных операций, действий и навыков и основ грамматического строя речи.</w:t>
      </w:r>
    </w:p>
    <w:p w:rsidR="00DC07B2" w:rsidRPr="00DC07B2" w:rsidRDefault="00DC07B2" w:rsidP="00662D2E">
      <w:pPr>
        <w:pStyle w:val="a3"/>
        <w:numPr>
          <w:ilvl w:val="0"/>
          <w:numId w:val="6"/>
        </w:numPr>
        <w:kinsoku w:val="0"/>
        <w:overflowPunct w:val="0"/>
        <w:jc w:val="both"/>
        <w:textAlignment w:val="baseline"/>
        <w:rPr>
          <w:sz w:val="28"/>
          <w:szCs w:val="28"/>
        </w:rPr>
      </w:pPr>
      <w:r w:rsidRPr="00DC07B2">
        <w:rPr>
          <w:rFonts w:eastAsiaTheme="minorEastAsia"/>
          <w:bCs/>
          <w:sz w:val="28"/>
          <w:szCs w:val="28"/>
        </w:rPr>
        <w:t>Эмоционально-волевая готовность представляет собой умение регулировать свое поведение, включающее возможность достаточно длительное время выполнять не очень привлекательное задание.</w:t>
      </w:r>
    </w:p>
    <w:p w:rsidR="00DC07B2" w:rsidRPr="00DC07B2" w:rsidRDefault="00DC07B2" w:rsidP="0061502D">
      <w:pPr>
        <w:pStyle w:val="a3"/>
        <w:numPr>
          <w:ilvl w:val="0"/>
          <w:numId w:val="6"/>
        </w:numPr>
        <w:kinsoku w:val="0"/>
        <w:overflowPunct w:val="0"/>
        <w:jc w:val="both"/>
        <w:textAlignment w:val="baseline"/>
        <w:rPr>
          <w:sz w:val="28"/>
          <w:szCs w:val="28"/>
        </w:rPr>
      </w:pPr>
      <w:r w:rsidRPr="00DC07B2">
        <w:rPr>
          <w:rFonts w:eastAsiaTheme="minorEastAsia"/>
          <w:bCs/>
          <w:sz w:val="28"/>
          <w:szCs w:val="28"/>
        </w:rPr>
        <w:t>Социально – коммуникативная готовность к школе складывается из умений ребёнка строить взаимоотношения в коллективе сверстников: занимать лидирующую позицию, уметь работать в команде и поддерживать лидера – а также уметь общаться со взрослым собеседником.</w:t>
      </w:r>
    </w:p>
    <w:p w:rsidR="00C274A9" w:rsidRPr="00DC07B2" w:rsidRDefault="00FD7EB8" w:rsidP="00615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7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Pr="009425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</w:t>
      </w:r>
      <w:r w:rsidRPr="0029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вам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выполнить ряд заданий, которые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помогают понять, с какими трудностями ребёнок может столкнутся в школе</w:t>
      </w:r>
    </w:p>
    <w:p w:rsidR="00881090" w:rsidRPr="00881090" w:rsidRDefault="00C274A9" w:rsidP="0061502D">
      <w:pPr>
        <w:pStyle w:val="a3"/>
        <w:numPr>
          <w:ilvl w:val="0"/>
          <w:numId w:val="10"/>
        </w:numPr>
        <w:jc w:val="both"/>
        <w:rPr>
          <w:color w:val="111111"/>
          <w:sz w:val="28"/>
          <w:szCs w:val="28"/>
        </w:rPr>
      </w:pPr>
      <w:r w:rsidRPr="00881090">
        <w:rPr>
          <w:b/>
          <w:color w:val="111111"/>
          <w:sz w:val="28"/>
          <w:szCs w:val="28"/>
        </w:rPr>
        <w:t>Упражнение</w:t>
      </w:r>
      <w:r w:rsidRPr="00881090">
        <w:rPr>
          <w:color w:val="111111"/>
          <w:sz w:val="28"/>
          <w:szCs w:val="28"/>
        </w:rPr>
        <w:t> </w:t>
      </w:r>
      <w:r w:rsidRPr="00881090">
        <w:rPr>
          <w:b/>
          <w:iCs/>
          <w:color w:val="111111"/>
          <w:sz w:val="28"/>
          <w:szCs w:val="28"/>
          <w:bdr w:val="none" w:sz="0" w:space="0" w:color="auto" w:frame="1"/>
        </w:rPr>
        <w:t>«Напиши по образцу</w:t>
      </w:r>
      <w:r w:rsidRPr="00881090">
        <w:rPr>
          <w:i/>
          <w:iCs/>
          <w:color w:val="111111"/>
          <w:sz w:val="28"/>
          <w:szCs w:val="28"/>
          <w:bdr w:val="none" w:sz="0" w:space="0" w:color="auto" w:frame="1"/>
        </w:rPr>
        <w:t>…</w:t>
      </w:r>
      <w:r w:rsidR="00DC07B2" w:rsidRPr="0088109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274A9" w:rsidRPr="00881090" w:rsidRDefault="00881090" w:rsidP="0061502D">
      <w:pPr>
        <w:spacing w:after="0"/>
        <w:ind w:left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81090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Воспитатель </w:t>
      </w:r>
      <w:r w:rsidR="00C274A9" w:rsidRPr="00881090">
        <w:rPr>
          <w:rFonts w:ascii="Times New Roman" w:hAnsi="Times New Roman" w:cs="Times New Roman"/>
          <w:color w:val="111111"/>
          <w:sz w:val="28"/>
          <w:szCs w:val="28"/>
        </w:rPr>
        <w:t>«Для того, чтоб нам как можно лучше было понять своих детей, давайте попробуем с вами написать небольшое слово каллиграфическим почерком. Сложно это или нет – разберемся на месте»!</w:t>
      </w:r>
    </w:p>
    <w:p w:rsidR="00C274A9" w:rsidRPr="00DC07B2" w:rsidRDefault="00C274A9" w:rsidP="006150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C07B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 экране появляется слайд с обра</w:t>
      </w:r>
      <w:r w:rsidR="00DC07B2" w:rsidRPr="00DC07B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</w:t>
      </w:r>
      <w:r w:rsidR="006150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цом написанного слова, фразы. </w:t>
      </w:r>
      <w:r w:rsidRPr="00DC07B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Pr="00DC07B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DC07B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Pr="00DC07B2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должны переписать эти </w:t>
      </w:r>
      <w:r w:rsidR="00DC07B2" w:rsidRPr="00DC07B2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слова:</w:t>
      </w:r>
      <w:r w:rsidRPr="00DC07B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правши –левой рукой, левши-правой.</w:t>
      </w:r>
    </w:p>
    <w:p w:rsidR="00C274A9" w:rsidRPr="00BE6DAB" w:rsidRDefault="00C274A9" w:rsidP="006150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D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Обсуждение</w:t>
      </w:r>
      <w:r w:rsidRPr="00BE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было ли комфортно, удобно или сложно выполнять задание.? Какие ощущения испытывали </w:t>
      </w:r>
      <w:r w:rsidR="00DC07B2" w:rsidRPr="00BE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выполнении</w:t>
      </w:r>
      <w:r w:rsidRPr="00BE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задания и т. п.</w:t>
      </w:r>
      <w:r w:rsidR="00881090" w:rsidRPr="00881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81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881090" w:rsidRPr="00BE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оказать </w:t>
      </w:r>
      <w:r w:rsidR="00881090" w:rsidRPr="008810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="00881090" w:rsidRPr="00881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881090" w:rsidRPr="00BE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важно подготовить ведущую кисть руки ребенка к обучению письма.</w:t>
      </w:r>
    </w:p>
    <w:p w:rsidR="00C274A9" w:rsidRPr="00BE6DAB" w:rsidRDefault="00C274A9" w:rsidP="006150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7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</w:t>
      </w:r>
      <w:r w:rsidRPr="00BE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C07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Разрезать ножницами бумагу по контуру</w:t>
      </w:r>
      <w:r w:rsidRPr="00BE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1090" w:rsidRDefault="00727E3F" w:rsidP="0061502D">
      <w:pPr>
        <w:spacing w:after="0" w:line="240" w:lineRule="auto"/>
        <w:ind w:firstLine="360"/>
        <w:jc w:val="both"/>
        <w:rPr>
          <w:rFonts w:ascii="Arial" w:hAnsi="Arial" w:cs="Arial"/>
          <w:color w:val="212529"/>
          <w:shd w:val="clear" w:color="auto" w:fill="F4F4F4"/>
        </w:rPr>
      </w:pPr>
      <w:hyperlink r:id="rId6" w:tooltip="Родительские собрания в детском саду" w:history="1">
        <w:r w:rsidR="00C274A9" w:rsidRPr="00DC07B2">
          <w:rPr>
            <w:rFonts w:ascii="Times New Roman" w:eastAsia="Times New Roman" w:hAnsi="Times New Roman" w:cs="Times New Roman"/>
            <w:bCs/>
            <w:i/>
            <w:sz w:val="28"/>
            <w:szCs w:val="28"/>
            <w:bdr w:val="none" w:sz="0" w:space="0" w:color="auto" w:frame="1"/>
            <w:lang w:eastAsia="ru-RU"/>
          </w:rPr>
          <w:t>Родители делятся на пары</w:t>
        </w:r>
      </w:hyperlink>
      <w:r w:rsidR="00C274A9" w:rsidRPr="00DC07B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Один в паре берет в одну руку ножницы, второй бумагу с контурным выделением. Они в паре должны вырезать фигуру, работая каждый только одной руке. Можно передвигаться.</w:t>
      </w:r>
      <w:r w:rsidR="00291B26" w:rsidRPr="00291B26">
        <w:rPr>
          <w:rFonts w:ascii="Arial" w:hAnsi="Arial" w:cs="Arial"/>
          <w:color w:val="212529"/>
          <w:shd w:val="clear" w:color="auto" w:fill="F4F4F4"/>
        </w:rPr>
        <w:t xml:space="preserve"> </w:t>
      </w:r>
    </w:p>
    <w:p w:rsidR="00C274A9" w:rsidRPr="00DC07B2" w:rsidRDefault="00881090" w:rsidP="006150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Развиваем </w:t>
      </w:r>
      <w:r w:rsidRPr="00291B26">
        <w:rPr>
          <w:rFonts w:ascii="Times New Roman" w:hAnsi="Times New Roman" w:cs="Times New Roman"/>
          <w:sz w:val="28"/>
          <w:szCs w:val="28"/>
        </w:rPr>
        <w:t>мелкую</w:t>
      </w:r>
      <w:r w:rsidR="00291B26">
        <w:rPr>
          <w:rFonts w:ascii="Times New Roman" w:hAnsi="Times New Roman" w:cs="Times New Roman"/>
          <w:sz w:val="28"/>
          <w:szCs w:val="28"/>
        </w:rPr>
        <w:t xml:space="preserve"> моторику рук.  </w:t>
      </w:r>
      <w:r>
        <w:rPr>
          <w:rFonts w:ascii="Times New Roman" w:hAnsi="Times New Roman" w:cs="Times New Roman"/>
          <w:sz w:val="28"/>
          <w:szCs w:val="28"/>
        </w:rPr>
        <w:t xml:space="preserve">Формируем </w:t>
      </w:r>
      <w:r w:rsidRPr="00291B26">
        <w:rPr>
          <w:rFonts w:ascii="Times New Roman" w:hAnsi="Times New Roman" w:cs="Times New Roman"/>
          <w:sz w:val="28"/>
          <w:szCs w:val="28"/>
        </w:rPr>
        <w:t>умение</w:t>
      </w:r>
      <w:r w:rsidR="00291B26" w:rsidRPr="00291B26">
        <w:rPr>
          <w:rFonts w:ascii="Times New Roman" w:hAnsi="Times New Roman" w:cs="Times New Roman"/>
          <w:sz w:val="28"/>
          <w:szCs w:val="28"/>
        </w:rPr>
        <w:t xml:space="preserve"> правильно держать ножницы и пользоваться ими</w:t>
      </w:r>
      <w:r w:rsidR="00291B26">
        <w:rPr>
          <w:rFonts w:ascii="Times New Roman" w:hAnsi="Times New Roman" w:cs="Times New Roman"/>
          <w:sz w:val="28"/>
          <w:szCs w:val="28"/>
        </w:rPr>
        <w:t>.</w:t>
      </w:r>
    </w:p>
    <w:p w:rsidR="00C274A9" w:rsidRPr="00DC07B2" w:rsidRDefault="00C274A9" w:rsidP="006150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C07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 Пройти по кругу.</w:t>
      </w:r>
    </w:p>
    <w:p w:rsidR="00C274A9" w:rsidRPr="00DC07B2" w:rsidRDefault="00C274A9" w:rsidP="006150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C07B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Родители становятся в круг</w:t>
      </w:r>
      <w:r w:rsidRPr="00DC07B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Каждый кладет свою руку на плечо соседу и замыкают круг. Не разрывая круг </w:t>
      </w:r>
      <w:r w:rsidRPr="00DC07B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DC07B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должны пройти круг по часовой стрелке. Затем должны присесть и встать все вместе, не разорвав круг.</w:t>
      </w:r>
    </w:p>
    <w:p w:rsidR="00C274A9" w:rsidRDefault="00C274A9" w:rsidP="006150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важно отметить, как сложно выполнять задания без физической подготовки.</w:t>
      </w:r>
    </w:p>
    <w:p w:rsidR="00CB1428" w:rsidRPr="00DC07B2" w:rsidRDefault="00DC07B2" w:rsidP="006150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C07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</w:t>
      </w:r>
      <w:r w:rsidR="008810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Без слов или «Пантомима»</w:t>
      </w:r>
    </w:p>
    <w:p w:rsidR="00CB1428" w:rsidRPr="00DC07B2" w:rsidRDefault="00CB1428" w:rsidP="006150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C07B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Родители делятся на пары</w:t>
      </w:r>
      <w:r w:rsidRPr="00DC07B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Один в паре читает карточку, на которой изображено слово. Он должен жестом показать это слово. Второй угадать.</w:t>
      </w:r>
    </w:p>
    <w:p w:rsidR="00CB1428" w:rsidRPr="00BE6DAB" w:rsidRDefault="00CB1428" w:rsidP="006150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D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Усложнение</w:t>
      </w:r>
      <w:r w:rsidRPr="00BE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DC07B2" w:rsidRPr="00BE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словом,</w:t>
      </w:r>
      <w:r w:rsidRPr="00BE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объяснить слово.</w:t>
      </w:r>
    </w:p>
    <w:p w:rsidR="002568AD" w:rsidRPr="00291B26" w:rsidRDefault="00291B26" w:rsidP="006150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B26">
        <w:rPr>
          <w:rFonts w:ascii="Times New Roman" w:hAnsi="Times New Roman" w:cs="Times New Roman"/>
          <w:sz w:val="28"/>
          <w:szCs w:val="28"/>
        </w:rPr>
        <w:t>Эта игра позволяет развивать ми</w:t>
      </w:r>
      <w:r w:rsidR="00881090">
        <w:rPr>
          <w:rFonts w:ascii="Times New Roman" w:hAnsi="Times New Roman" w:cs="Times New Roman"/>
          <w:sz w:val="28"/>
          <w:szCs w:val="28"/>
        </w:rPr>
        <w:t>мику и пластические способности; творческое мышление</w:t>
      </w:r>
      <w:r w:rsidRPr="00291B26">
        <w:rPr>
          <w:rFonts w:ascii="Times New Roman" w:hAnsi="Times New Roman" w:cs="Times New Roman"/>
          <w:sz w:val="28"/>
          <w:szCs w:val="28"/>
        </w:rPr>
        <w:t>, воображение, фантазию.</w:t>
      </w:r>
    </w:p>
    <w:p w:rsidR="005C4474" w:rsidRPr="00BE6DAB" w:rsidRDefault="00A92090" w:rsidP="00662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7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F7B76">
        <w:rPr>
          <w:rFonts w:ascii="SFProText-Regular" w:hAnsi="SFProText-Regular"/>
          <w:color w:val="000000"/>
          <w:sz w:val="27"/>
          <w:szCs w:val="27"/>
          <w:shd w:val="clear" w:color="auto" w:fill="FFFFFF"/>
        </w:rPr>
        <w:t>Среди разных элементов развития ребенка особое внимание уделяется развитию речи.</w:t>
      </w:r>
      <w:r w:rsidR="0066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 вам</w:t>
      </w:r>
      <w:r w:rsidR="005C4474" w:rsidRPr="00BE6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вашему вниманию дидактические игры с перфокартами на формирование читательской грамотности, которые используем в образовательной деятельности, режимных моментах и в индивидуальной работе с детьми.</w:t>
      </w:r>
    </w:p>
    <w:p w:rsidR="00A92090" w:rsidRDefault="00662D2E" w:rsidP="00662D2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5C4474" w:rsidRPr="00BE6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Перфокарта</w:t>
      </w:r>
      <w:r w:rsidR="005C4474" w:rsidRPr="00BE6DA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индивидуальная ламинированная или, помещенная в файл карточка с заданием, сделанная из бумаги или картона. Задания ребенок выполняет с помощью фломастера или маркера. После проверки линии легко удаляются губкой.</w:t>
      </w:r>
    </w:p>
    <w:p w:rsidR="005C4474" w:rsidRPr="00BE6DAB" w:rsidRDefault="005C4474" w:rsidP="00662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DA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детей дидактические игры с перфокартами пользуются наибольшей популярностью.</w:t>
      </w:r>
    </w:p>
    <w:p w:rsidR="00A92090" w:rsidRPr="00A92090" w:rsidRDefault="00A92090" w:rsidP="00662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2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(Предлагаем родителям попробовать поработать с карточками)</w:t>
      </w:r>
    </w:p>
    <w:p w:rsidR="005C4474" w:rsidRPr="00BE6DAB" w:rsidRDefault="005C4474" w:rsidP="00662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Дидактическая игра </w:t>
      </w:r>
      <w:r w:rsidRPr="00BE6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«Рассказы с картинками».</w:t>
      </w:r>
    </w:p>
    <w:p w:rsidR="005C4474" w:rsidRPr="00BE6DAB" w:rsidRDefault="005C4474" w:rsidP="00662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BE6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навыков чтения детей.</w:t>
      </w:r>
    </w:p>
    <w:p w:rsidR="005C4474" w:rsidRPr="00BE6DAB" w:rsidRDefault="005C4474" w:rsidP="00662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игры.</w:t>
      </w:r>
      <w:r w:rsidRPr="00BE6D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E6D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читает сказку, заменяя картинки словами.</w:t>
      </w:r>
    </w:p>
    <w:p w:rsidR="005C4474" w:rsidRPr="00BE6DAB" w:rsidRDefault="005C4474" w:rsidP="00615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474" w:rsidRPr="00BE6DAB" w:rsidRDefault="005C4474" w:rsidP="0061502D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6DAB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2.Дидактическая игра «Посчитай слоги»</w:t>
      </w:r>
      <w:r w:rsidRPr="00BE6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E6DAB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BE6DAB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совершенствование навыков слогового анализа.</w:t>
      </w:r>
      <w:r w:rsidRPr="00BE6DAB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BE6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E6DAB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 w:rsidRPr="00BE6DAB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перфокарты, на которых слева изображены предметы, а справа - цифры, посередине — полоска для записи, фломастеры.</w:t>
      </w:r>
      <w:r w:rsidRPr="00BE6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E6DAB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игры.</w:t>
      </w:r>
      <w:r w:rsidRPr="00BE6DAB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Дети делят названия предметов на слоги и соединяют линией с цифрой, которая обозначает количество слогов в слове.</w:t>
      </w:r>
    </w:p>
    <w:p w:rsidR="005C4474" w:rsidRPr="00BE6DAB" w:rsidRDefault="005C4474" w:rsidP="00662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C4474" w:rsidRPr="00BE6DAB" w:rsidRDefault="005C4474" w:rsidP="00615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6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3.Дидактическая игра «Найди место звука в слове»</w:t>
      </w:r>
      <w:r w:rsidRPr="00BE6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C4474" w:rsidRPr="00BE6DAB" w:rsidRDefault="005C4474" w:rsidP="00662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E6DA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совершенствование навыков звукового анализа (определение места звука в слове).</w:t>
      </w:r>
      <w:r w:rsidRPr="00BE6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6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BE6DA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перфокарты, на которых слева изображены предметы, а справа - схемы расположения места звука в словах, посередине — полоска для записи, фломастеры.</w:t>
      </w:r>
      <w:r w:rsidRPr="00BE6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6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игры.</w:t>
      </w:r>
      <w:r w:rsidRPr="00BE6DA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определяют место звука [р] в слове (начало, середина, конец) и соединяют линией с соответствующей схемой.</w:t>
      </w:r>
    </w:p>
    <w:p w:rsidR="005C4474" w:rsidRPr="0061502D" w:rsidRDefault="005C4474" w:rsidP="00615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474" w:rsidRPr="00BE6DAB" w:rsidRDefault="005C4474" w:rsidP="00615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0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4.Дидактическая игра «Подбери звуковую схему»</w:t>
      </w:r>
      <w:r w:rsidRPr="00BE6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6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E6DA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совершенствование навыков звукового анализа.</w:t>
      </w:r>
      <w:r w:rsidRPr="00BE6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6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BE6DA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перфокарты, на которых слева изображены предметы, а справа – схемы звукового анализа слов, посередине — полоска для записи, фломастеры.</w:t>
      </w:r>
      <w:r w:rsidRPr="00BE6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6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игры.</w:t>
      </w:r>
      <w:r w:rsidRPr="00BE6DA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соединяют линией каждую картинку со звуковой схемой, которая подходит к названию изображенного предмета.</w:t>
      </w:r>
    </w:p>
    <w:p w:rsidR="005C4474" w:rsidRPr="00BE6DAB" w:rsidRDefault="005C4474" w:rsidP="00662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474" w:rsidRPr="00BE6DAB" w:rsidRDefault="005C4474" w:rsidP="00615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5.Дидактическая игра «Твердый-мягкий»</w:t>
      </w:r>
      <w:r w:rsidRPr="00BE6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6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E6DA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фонематического восприятия (дифференциация звуков [б]—[</w:t>
      </w:r>
      <w:proofErr w:type="spellStart"/>
      <w:r w:rsidRPr="00BE6DAB">
        <w:rPr>
          <w:rFonts w:ascii="Times New Roman" w:eastAsia="Times New Roman" w:hAnsi="Times New Roman" w:cs="Times New Roman"/>
          <w:sz w:val="28"/>
          <w:szCs w:val="28"/>
          <w:lang w:eastAsia="ru-RU"/>
        </w:rPr>
        <w:t>бь</w:t>
      </w:r>
      <w:proofErr w:type="spellEnd"/>
      <w:r w:rsidRPr="00BE6DAB">
        <w:rPr>
          <w:rFonts w:ascii="Times New Roman" w:eastAsia="Times New Roman" w:hAnsi="Times New Roman" w:cs="Times New Roman"/>
          <w:sz w:val="28"/>
          <w:szCs w:val="28"/>
          <w:lang w:eastAsia="ru-RU"/>
        </w:rPr>
        <w:t>])</w:t>
      </w:r>
      <w:r w:rsidRPr="00BE6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6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BE6DA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перфокарты, на которых изображена буква и картинки, названия которых начинаются с твердого или мягкого согласного звука.</w:t>
      </w:r>
      <w:r w:rsidRPr="00BE6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6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игры.</w:t>
      </w:r>
      <w:r w:rsidRPr="00BE6DA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определяют, с какого звука начинается название предмета. Если первый звук твердый согласный, картинку обводят синим фломастером. Если первый звук мягкий согласный, картинку обводят зеленым фломастером.</w:t>
      </w:r>
    </w:p>
    <w:p w:rsidR="005C4474" w:rsidRPr="00BE6DAB" w:rsidRDefault="005C4474" w:rsidP="00662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474" w:rsidRPr="00BE6DAB" w:rsidRDefault="005C4474" w:rsidP="00615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BE6D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E6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«Найди букву»</w:t>
      </w:r>
      <w:r w:rsidRPr="00BE6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6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E6DA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совершенствование навыков звукобуквенного анализа.</w:t>
      </w:r>
      <w:r w:rsidRPr="00BE6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6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BE6DA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перфокарты, на которых слева изображены предметы, а справа – буквы, посередине — полоска для записи, фломастеры.</w:t>
      </w:r>
      <w:r w:rsidRPr="00BE6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6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игры. </w:t>
      </w:r>
      <w:r w:rsidRPr="00BE6D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соединяют линией каждую картинку с той буквой, с которой начинается ее название.</w:t>
      </w:r>
    </w:p>
    <w:p w:rsidR="005C4474" w:rsidRPr="00BE6DAB" w:rsidRDefault="005C4474" w:rsidP="00662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62D2E" w:rsidRDefault="005C4474" w:rsidP="00662D2E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признать, что обучение чтению это достаточно сложное, однообразное и монотонное занятие. Используя дидактические </w:t>
      </w:r>
      <w:r w:rsidR="00A92090" w:rsidRPr="00BE6DA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</w:t>
      </w:r>
      <w:r w:rsidRPr="00BE6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перфокартами можно сделать процесс обучения чтению, не только эффективным и простым, но и интересным для ребенка, а также и в самостоятельном использовании </w:t>
      </w:r>
      <w:r w:rsidR="00A92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вами, </w:t>
      </w:r>
      <w:r w:rsidRPr="00BE6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родителями дома. </w:t>
      </w:r>
      <w:r w:rsidR="003F7B76" w:rsidRPr="003F7B76">
        <w:rPr>
          <w:rFonts w:ascii="Times New Roman" w:hAnsi="Times New Roman" w:cs="Times New Roman"/>
          <w:sz w:val="28"/>
          <w:szCs w:val="28"/>
          <w:shd w:val="clear" w:color="auto" w:fill="FFFFFF"/>
        </w:rPr>
        <w:t>Овладение речью поможет будущему первокласснику успешно овладеть школьной программой. Совершенствование речевых умений в этом возрасте не заканчивается, оно будет продолжаться на протяжении всей жизни человека. Богатый словарь, правильная речь, умение интересно высказываться и передавать свои мысли другим – достойный итог речевого развития дошкольника и прочный фундамент для успешного начала школьной жизни.</w:t>
      </w:r>
    </w:p>
    <w:p w:rsidR="00B722BA" w:rsidRPr="00662D2E" w:rsidRDefault="00B722BA" w:rsidP="00662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B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Педагог-психолог</w:t>
      </w:r>
      <w:r w:rsidR="003F7B7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</w:p>
    <w:p w:rsidR="00C274A9" w:rsidRPr="00BE6DAB" w:rsidRDefault="00C274A9" w:rsidP="00662D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DA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BE6DAB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ТЕСТ. Определить в степень беспокойства </w:t>
      </w:r>
      <w:r w:rsidRPr="00BE6DA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BE6DA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связи с приближающимся </w:t>
      </w:r>
      <w:r w:rsidRPr="00BE6DA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школьным обучением ребенка</w:t>
      </w:r>
      <w:r w:rsidRPr="00BE6D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74A9" w:rsidRPr="00BE6DAB" w:rsidRDefault="00C274A9" w:rsidP="0061502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DA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Похлопайте в ладоши, только те, кто испытывает чувство радости и уверенности в связи с этим событием.</w:t>
      </w:r>
    </w:p>
    <w:p w:rsidR="00C274A9" w:rsidRPr="00BE6DAB" w:rsidRDefault="00C274A9" w:rsidP="0061502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DA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Похлопайте в ладоши, только те, кто испытывает умеренное беспокойство;</w:t>
      </w:r>
    </w:p>
    <w:p w:rsidR="00C274A9" w:rsidRPr="00BE6DAB" w:rsidRDefault="00C274A9" w:rsidP="0061502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DA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Похлопайте в ладоши, только те, кто уже испытывает сильное волнение, беспокойство;</w:t>
      </w:r>
    </w:p>
    <w:p w:rsidR="00C274A9" w:rsidRPr="00BE6DAB" w:rsidRDefault="00C274A9" w:rsidP="00662D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DA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думаете, от кого или от чего зависит нормализация в улучшении вашего самочувствия или что должно измениться, чтобы вы чувствовали себя лучше? </w:t>
      </w:r>
      <w:r w:rsidRPr="00BE6DA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 </w:t>
      </w:r>
      <w:r w:rsidRPr="00BE6D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родителей</w:t>
      </w:r>
      <w:r w:rsidRPr="00BE6DA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C274A9" w:rsidRDefault="00C274A9" w:rsidP="0066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DAB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«Беспокоятся и переживают почти все </w:t>
      </w:r>
      <w:r w:rsidRPr="00B722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 за своё чадо</w:t>
      </w:r>
      <w:r w:rsidRPr="00B722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E6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это вполне нормально. И мы, педагоги тоже беспокоимся за своих выпускников. Мы тоже хотим, чтобы ваши дети хорошо учились в </w:t>
      </w:r>
      <w:r w:rsidRPr="00B722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школе</w:t>
      </w:r>
      <w:r w:rsidR="006150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22BA" w:rsidRPr="0061502D" w:rsidRDefault="0061502D" w:rsidP="0066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педагога-психолога…</w:t>
      </w:r>
    </w:p>
    <w:p w:rsidR="00C274A9" w:rsidRPr="00BE6DAB" w:rsidRDefault="00B722BA" w:rsidP="00662D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2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274A9" w:rsidRPr="00BE6D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Подведение итогов</w:t>
      </w:r>
      <w:r w:rsidR="00C274A9" w:rsidRPr="00BE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274A9" w:rsidRPr="00BE6DAB" w:rsidRDefault="00C274A9" w:rsidP="00662D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что же является фундаментом успешной подготовки ребёнка к </w:t>
      </w:r>
      <w:r w:rsidRPr="00B722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школе</w:t>
      </w:r>
      <w:r w:rsidRPr="00B72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274A9" w:rsidRPr="00B722BA" w:rsidRDefault="00C274A9" w:rsidP="00662D2E">
      <w:pPr>
        <w:pStyle w:val="a3"/>
        <w:numPr>
          <w:ilvl w:val="0"/>
          <w:numId w:val="8"/>
        </w:numPr>
        <w:spacing w:before="225" w:after="225"/>
        <w:jc w:val="both"/>
        <w:rPr>
          <w:color w:val="111111"/>
          <w:sz w:val="28"/>
          <w:szCs w:val="28"/>
        </w:rPr>
      </w:pPr>
      <w:r w:rsidRPr="00B722BA">
        <w:rPr>
          <w:color w:val="111111"/>
          <w:sz w:val="28"/>
          <w:szCs w:val="28"/>
        </w:rPr>
        <w:t>Физическое здоровье ребёнка.</w:t>
      </w:r>
    </w:p>
    <w:p w:rsidR="00C274A9" w:rsidRPr="00B722BA" w:rsidRDefault="00C274A9" w:rsidP="00662D2E">
      <w:pPr>
        <w:pStyle w:val="a3"/>
        <w:numPr>
          <w:ilvl w:val="0"/>
          <w:numId w:val="8"/>
        </w:numPr>
        <w:spacing w:before="225" w:after="225"/>
        <w:jc w:val="both"/>
        <w:rPr>
          <w:color w:val="111111"/>
          <w:sz w:val="28"/>
          <w:szCs w:val="28"/>
        </w:rPr>
      </w:pPr>
      <w:r w:rsidRPr="00B722BA">
        <w:rPr>
          <w:color w:val="111111"/>
          <w:sz w:val="28"/>
          <w:szCs w:val="28"/>
        </w:rPr>
        <w:t>Развитый интеллект ребёнка.</w:t>
      </w:r>
    </w:p>
    <w:p w:rsidR="00C274A9" w:rsidRPr="00B722BA" w:rsidRDefault="00C274A9" w:rsidP="00662D2E">
      <w:pPr>
        <w:pStyle w:val="a3"/>
        <w:numPr>
          <w:ilvl w:val="0"/>
          <w:numId w:val="8"/>
        </w:numPr>
        <w:spacing w:before="225" w:after="225"/>
        <w:jc w:val="both"/>
        <w:rPr>
          <w:color w:val="111111"/>
          <w:sz w:val="28"/>
          <w:szCs w:val="28"/>
        </w:rPr>
      </w:pPr>
      <w:r w:rsidRPr="00B722BA">
        <w:rPr>
          <w:color w:val="111111"/>
          <w:sz w:val="28"/>
          <w:szCs w:val="28"/>
        </w:rPr>
        <w:t>Умение ребёнка общаться со сверстниками и взрослыми.</w:t>
      </w:r>
    </w:p>
    <w:p w:rsidR="00C274A9" w:rsidRPr="00B722BA" w:rsidRDefault="00C274A9" w:rsidP="00662D2E">
      <w:pPr>
        <w:pStyle w:val="a3"/>
        <w:numPr>
          <w:ilvl w:val="0"/>
          <w:numId w:val="8"/>
        </w:numPr>
        <w:spacing w:before="225" w:after="225"/>
        <w:jc w:val="both"/>
        <w:rPr>
          <w:color w:val="111111"/>
          <w:sz w:val="28"/>
          <w:szCs w:val="28"/>
        </w:rPr>
      </w:pPr>
      <w:r w:rsidRPr="00B722BA">
        <w:rPr>
          <w:color w:val="111111"/>
          <w:sz w:val="28"/>
          <w:szCs w:val="28"/>
        </w:rPr>
        <w:t>Выносливость и работоспособность.</w:t>
      </w:r>
    </w:p>
    <w:p w:rsidR="00C274A9" w:rsidRPr="00B722BA" w:rsidRDefault="00C274A9" w:rsidP="00662D2E">
      <w:pPr>
        <w:pStyle w:val="a3"/>
        <w:numPr>
          <w:ilvl w:val="0"/>
          <w:numId w:val="8"/>
        </w:numPr>
        <w:spacing w:before="225" w:after="225"/>
        <w:jc w:val="both"/>
        <w:rPr>
          <w:color w:val="111111"/>
          <w:sz w:val="28"/>
          <w:szCs w:val="28"/>
        </w:rPr>
      </w:pPr>
      <w:r w:rsidRPr="00B722BA">
        <w:rPr>
          <w:color w:val="111111"/>
          <w:sz w:val="28"/>
          <w:szCs w:val="28"/>
        </w:rPr>
        <w:t>Умение ребёнка читать и считать.</w:t>
      </w:r>
    </w:p>
    <w:p w:rsidR="00C274A9" w:rsidRPr="00B722BA" w:rsidRDefault="00C274A9" w:rsidP="00662D2E">
      <w:pPr>
        <w:pStyle w:val="a3"/>
        <w:numPr>
          <w:ilvl w:val="0"/>
          <w:numId w:val="8"/>
        </w:numPr>
        <w:spacing w:before="225" w:after="225"/>
        <w:jc w:val="both"/>
        <w:rPr>
          <w:color w:val="111111"/>
          <w:sz w:val="28"/>
          <w:szCs w:val="28"/>
        </w:rPr>
      </w:pPr>
      <w:r w:rsidRPr="00B722BA">
        <w:rPr>
          <w:color w:val="111111"/>
          <w:sz w:val="28"/>
          <w:szCs w:val="28"/>
        </w:rPr>
        <w:t>Аккуратность и дисциплинированность.</w:t>
      </w:r>
    </w:p>
    <w:p w:rsidR="00C274A9" w:rsidRPr="00B722BA" w:rsidRDefault="00C274A9" w:rsidP="00662D2E">
      <w:pPr>
        <w:pStyle w:val="a3"/>
        <w:numPr>
          <w:ilvl w:val="0"/>
          <w:numId w:val="8"/>
        </w:numPr>
        <w:spacing w:before="225" w:after="225"/>
        <w:jc w:val="both"/>
        <w:rPr>
          <w:color w:val="111111"/>
          <w:sz w:val="28"/>
          <w:szCs w:val="28"/>
        </w:rPr>
      </w:pPr>
      <w:r w:rsidRPr="00B722BA">
        <w:rPr>
          <w:color w:val="111111"/>
          <w:sz w:val="28"/>
          <w:szCs w:val="28"/>
        </w:rPr>
        <w:t>Хорошая память и внимание</w:t>
      </w:r>
    </w:p>
    <w:p w:rsidR="00C274A9" w:rsidRPr="00B722BA" w:rsidRDefault="00C274A9" w:rsidP="00662D2E">
      <w:pPr>
        <w:pStyle w:val="a3"/>
        <w:numPr>
          <w:ilvl w:val="0"/>
          <w:numId w:val="8"/>
        </w:numPr>
        <w:spacing w:before="225" w:after="225"/>
        <w:jc w:val="both"/>
        <w:rPr>
          <w:color w:val="111111"/>
          <w:sz w:val="28"/>
          <w:szCs w:val="28"/>
        </w:rPr>
      </w:pPr>
      <w:r w:rsidRPr="00B722BA">
        <w:rPr>
          <w:color w:val="111111"/>
          <w:sz w:val="28"/>
          <w:szCs w:val="28"/>
        </w:rPr>
        <w:t>Инициативность, воля, и способность действовать самостоятельно.</w:t>
      </w:r>
    </w:p>
    <w:p w:rsidR="00C274A9" w:rsidRPr="00B722BA" w:rsidRDefault="00C274A9" w:rsidP="00662D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722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Рекомендации </w:t>
      </w:r>
      <w:r w:rsidR="00B722BA" w:rsidRPr="00B722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="00B722BA" w:rsidRPr="00B722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274A9" w:rsidRPr="00B722BA" w:rsidRDefault="00C274A9" w:rsidP="00662D2E">
      <w:pPr>
        <w:pStyle w:val="a3"/>
        <w:numPr>
          <w:ilvl w:val="0"/>
          <w:numId w:val="7"/>
        </w:numPr>
        <w:jc w:val="both"/>
        <w:rPr>
          <w:color w:val="111111"/>
          <w:sz w:val="28"/>
          <w:szCs w:val="28"/>
        </w:rPr>
      </w:pPr>
      <w:r w:rsidRPr="00B722BA">
        <w:rPr>
          <w:color w:val="111111"/>
          <w:sz w:val="28"/>
          <w:szCs w:val="28"/>
          <w:bdr w:val="none" w:sz="0" w:space="0" w:color="auto" w:frame="1"/>
        </w:rPr>
        <w:t>- Развивайте общую и мелкую моторику ребенка</w:t>
      </w:r>
      <w:r w:rsidRPr="00B722BA">
        <w:rPr>
          <w:color w:val="111111"/>
          <w:sz w:val="28"/>
          <w:szCs w:val="28"/>
        </w:rPr>
        <w:t>: больше рисуйте, раскрашивайте, лепите из пластилина, собирайте бусы.</w:t>
      </w:r>
    </w:p>
    <w:p w:rsidR="00C274A9" w:rsidRPr="00B722BA" w:rsidRDefault="00C274A9" w:rsidP="00662D2E">
      <w:pPr>
        <w:pStyle w:val="a3"/>
        <w:numPr>
          <w:ilvl w:val="0"/>
          <w:numId w:val="7"/>
        </w:numPr>
        <w:jc w:val="both"/>
        <w:rPr>
          <w:color w:val="111111"/>
          <w:sz w:val="28"/>
          <w:szCs w:val="28"/>
        </w:rPr>
      </w:pPr>
      <w:r w:rsidRPr="00B722BA">
        <w:rPr>
          <w:color w:val="111111"/>
          <w:sz w:val="28"/>
          <w:szCs w:val="28"/>
          <w:bdr w:val="none" w:sz="0" w:space="0" w:color="auto" w:frame="1"/>
        </w:rPr>
        <w:t>-Работайте над развитием познавательных способностей ребенка</w:t>
      </w:r>
      <w:r w:rsidRPr="00B722BA">
        <w:rPr>
          <w:color w:val="111111"/>
          <w:sz w:val="28"/>
          <w:szCs w:val="28"/>
        </w:rPr>
        <w:t>: разучивайте стихи, придумывайте рассказы.</w:t>
      </w:r>
    </w:p>
    <w:p w:rsidR="00C274A9" w:rsidRPr="00B722BA" w:rsidRDefault="00C274A9" w:rsidP="00662D2E">
      <w:pPr>
        <w:pStyle w:val="a3"/>
        <w:numPr>
          <w:ilvl w:val="0"/>
          <w:numId w:val="7"/>
        </w:numPr>
        <w:spacing w:before="225" w:after="225"/>
        <w:jc w:val="both"/>
        <w:rPr>
          <w:color w:val="111111"/>
          <w:sz w:val="28"/>
          <w:szCs w:val="28"/>
        </w:rPr>
      </w:pPr>
      <w:r w:rsidRPr="00B722BA">
        <w:rPr>
          <w:color w:val="111111"/>
          <w:sz w:val="28"/>
          <w:szCs w:val="28"/>
        </w:rPr>
        <w:t>-Будьте последовательны в своих требованиях. С пониманием отнеситесь к тому, что многое не будет получаться сразу.</w:t>
      </w:r>
    </w:p>
    <w:p w:rsidR="00C274A9" w:rsidRPr="00BE6DAB" w:rsidRDefault="00C274A9" w:rsidP="00662D2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ваш ребенок испытывает трудности в овладении письмом, ни в коем случае не ругайте его за множество ошибок, не упрекайте в лени и невнимательности. Это было бы равноценно, например, обвинению ребенка, страдающего церебральным параличом, в неуклюжести и неловкости.</w:t>
      </w:r>
    </w:p>
    <w:p w:rsidR="00C274A9" w:rsidRPr="00BE6DAB" w:rsidRDefault="00C274A9" w:rsidP="00662D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 </w:t>
      </w:r>
      <w:r w:rsidRPr="00B722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="00B722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, Вам </w:t>
      </w:r>
      <w:r w:rsidR="00B722BA" w:rsidRPr="00B722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необходимо</w:t>
      </w:r>
      <w:r w:rsidRPr="00B722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помнить</w:t>
      </w:r>
      <w:r w:rsidRPr="00B72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E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722BA" w:rsidRPr="00BE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что,</w:t>
      </w:r>
      <w:r w:rsidRPr="00BE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развивая речь ребенка, мы закладываем основу для формирования высших психических функций (воображения, памяти, мышления, и, следовательно, для успешного обучения ребенка в </w:t>
      </w:r>
      <w:r w:rsidRPr="00B722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школе</w:t>
      </w:r>
      <w:r w:rsidRPr="00B72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74A9" w:rsidRPr="00BE6DAB" w:rsidRDefault="00C274A9" w:rsidP="00662D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Самое главное, что вы должны оставаться для вашего ребёнка любящим и понимающим </w:t>
      </w:r>
      <w:r w:rsidRPr="00B722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родителем</w:t>
      </w:r>
      <w:r w:rsidRPr="00BE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не берите на себя роль учителя.</w:t>
      </w:r>
    </w:p>
    <w:p w:rsidR="00E23056" w:rsidRDefault="00E23056"/>
    <w:p w:rsidR="00B756E8" w:rsidRDefault="00B756E8"/>
    <w:p w:rsidR="00B756E8" w:rsidRDefault="00B756E8"/>
    <w:p w:rsidR="00B756E8" w:rsidRDefault="00B756E8"/>
    <w:p w:rsidR="00B756E8" w:rsidRDefault="00B756E8"/>
    <w:p w:rsidR="00B756E8" w:rsidRDefault="00B756E8"/>
    <w:p w:rsidR="00B756E8" w:rsidRDefault="00B756E8"/>
    <w:p w:rsidR="00B756E8" w:rsidRDefault="00B756E8"/>
    <w:p w:rsidR="00B756E8" w:rsidRDefault="00B756E8"/>
    <w:p w:rsidR="00B756E8" w:rsidRDefault="00B756E8"/>
    <w:p w:rsidR="00B756E8" w:rsidRDefault="00B756E8"/>
    <w:p w:rsidR="00B756E8" w:rsidRPr="00B756E8" w:rsidRDefault="00B756E8" w:rsidP="00B756E8">
      <w:pPr>
        <w:spacing w:after="0" w:line="240" w:lineRule="auto"/>
        <w:rPr>
          <w:rFonts w:ascii="Times New Roman" w:hAnsi="Times New Roman" w:cs="Times New Roman"/>
        </w:rPr>
      </w:pPr>
    </w:p>
    <w:p w:rsidR="00B756E8" w:rsidRPr="00B756E8" w:rsidRDefault="00B756E8" w:rsidP="00B756E8">
      <w:pPr>
        <w:spacing w:after="0" w:line="240" w:lineRule="auto"/>
        <w:rPr>
          <w:rFonts w:ascii="Times New Roman" w:hAnsi="Times New Roman" w:cs="Times New Roman"/>
        </w:rPr>
      </w:pPr>
    </w:p>
    <w:p w:rsidR="00B756E8" w:rsidRDefault="00B756E8">
      <w:bookmarkStart w:id="0" w:name="_GoBack"/>
      <w:bookmarkEnd w:id="0"/>
    </w:p>
    <w:sectPr w:rsidR="00B756E8" w:rsidSect="00B756E8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FProText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37B81"/>
    <w:multiLevelType w:val="hybridMultilevel"/>
    <w:tmpl w:val="90B6F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509C1"/>
    <w:multiLevelType w:val="hybridMultilevel"/>
    <w:tmpl w:val="74FA15AA"/>
    <w:lvl w:ilvl="0" w:tplc="A1AA7C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F3C40"/>
    <w:multiLevelType w:val="hybridMultilevel"/>
    <w:tmpl w:val="474CB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534D3"/>
    <w:multiLevelType w:val="hybridMultilevel"/>
    <w:tmpl w:val="71C87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32288"/>
    <w:multiLevelType w:val="hybridMultilevel"/>
    <w:tmpl w:val="09ECE0A2"/>
    <w:lvl w:ilvl="0" w:tplc="26D88B6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C4224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786A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1659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220BB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AC218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E436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34F76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E881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82D9D"/>
    <w:multiLevelType w:val="hybridMultilevel"/>
    <w:tmpl w:val="2D3839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051833"/>
    <w:multiLevelType w:val="hybridMultilevel"/>
    <w:tmpl w:val="3AAA0EAA"/>
    <w:lvl w:ilvl="0" w:tplc="F6FA743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B0E5F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FCC9B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221CE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F68AB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D0B60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6A1A2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289F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B08F2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63C36"/>
    <w:multiLevelType w:val="multilevel"/>
    <w:tmpl w:val="3180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28C4829"/>
    <w:multiLevelType w:val="hybridMultilevel"/>
    <w:tmpl w:val="43462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27671F"/>
    <w:multiLevelType w:val="hybridMultilevel"/>
    <w:tmpl w:val="B30C72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91A"/>
    <w:rsid w:val="00077414"/>
    <w:rsid w:val="002568AD"/>
    <w:rsid w:val="002910E4"/>
    <w:rsid w:val="00291B26"/>
    <w:rsid w:val="003F7B76"/>
    <w:rsid w:val="0043691A"/>
    <w:rsid w:val="005C4474"/>
    <w:rsid w:val="0061502D"/>
    <w:rsid w:val="00640420"/>
    <w:rsid w:val="00662D2E"/>
    <w:rsid w:val="00727E3F"/>
    <w:rsid w:val="00881090"/>
    <w:rsid w:val="00942565"/>
    <w:rsid w:val="009823E7"/>
    <w:rsid w:val="009E31DE"/>
    <w:rsid w:val="00A92090"/>
    <w:rsid w:val="00B722BA"/>
    <w:rsid w:val="00B756E8"/>
    <w:rsid w:val="00BE6DAB"/>
    <w:rsid w:val="00C274A9"/>
    <w:rsid w:val="00CB1428"/>
    <w:rsid w:val="00DC07B2"/>
    <w:rsid w:val="00E23056"/>
    <w:rsid w:val="00EE2254"/>
    <w:rsid w:val="00F42CE0"/>
    <w:rsid w:val="00FD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1FBE9"/>
  <w15:chartTrackingRefBased/>
  <w15:docId w15:val="{558D2399-5845-40CA-A2B6-23AD6B3E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C4474"/>
  </w:style>
  <w:style w:type="character" w:customStyle="1" w:styleId="c1">
    <w:name w:val="c1"/>
    <w:basedOn w:val="a0"/>
    <w:rsid w:val="005C4474"/>
  </w:style>
  <w:style w:type="paragraph" w:styleId="a3">
    <w:name w:val="List Paragraph"/>
    <w:basedOn w:val="a"/>
    <w:uiPriority w:val="34"/>
    <w:qFormat/>
    <w:rsid w:val="00DC07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D7E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0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7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37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7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1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roditelskie-sobraniya" TargetMode="External"/><Relationship Id="rId5" Type="http://schemas.openxmlformats.org/officeDocument/2006/relationships/hyperlink" Target="https://www.maam.ru/obrazovanie/gotovnost-k-shko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Голышев</dc:creator>
  <cp:keywords/>
  <dc:description/>
  <cp:lastModifiedBy>Игорь Голышев</cp:lastModifiedBy>
  <cp:revision>16</cp:revision>
  <dcterms:created xsi:type="dcterms:W3CDTF">2024-04-25T06:10:00Z</dcterms:created>
  <dcterms:modified xsi:type="dcterms:W3CDTF">2024-08-11T14:30:00Z</dcterms:modified>
</cp:coreProperties>
</file>